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E5F" w:rsidRPr="00765800" w:rsidRDefault="00384416" w:rsidP="00765800">
      <w:pPr>
        <w:jc w:val="center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CALENDAR OF ACTIVITIES – 2019-20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6"/>
        <w:gridCol w:w="1670"/>
        <w:gridCol w:w="6231"/>
        <w:gridCol w:w="989"/>
      </w:tblGrid>
      <w:tr w:rsidR="009A0CD1" w:rsidTr="009A0CD1">
        <w:tc>
          <w:tcPr>
            <w:tcW w:w="0" w:type="auto"/>
          </w:tcPr>
          <w:p w:rsidR="009A0CD1" w:rsidRDefault="009A0CD1">
            <w:r>
              <w:t>S. No.</w:t>
            </w:r>
          </w:p>
        </w:tc>
        <w:tc>
          <w:tcPr>
            <w:tcW w:w="0" w:type="auto"/>
          </w:tcPr>
          <w:p w:rsidR="009A0CD1" w:rsidRDefault="009A0CD1">
            <w:r>
              <w:t>Name of month</w:t>
            </w:r>
          </w:p>
        </w:tc>
        <w:tc>
          <w:tcPr>
            <w:tcW w:w="0" w:type="auto"/>
          </w:tcPr>
          <w:p w:rsidR="009A0CD1" w:rsidRDefault="009A0CD1">
            <w:r>
              <w:t>Name of Activity</w:t>
            </w:r>
          </w:p>
        </w:tc>
        <w:tc>
          <w:tcPr>
            <w:tcW w:w="0" w:type="auto"/>
          </w:tcPr>
          <w:p w:rsidR="009A0CD1" w:rsidRDefault="009A0CD1">
            <w:r>
              <w:t>Remarks</w:t>
            </w:r>
          </w:p>
        </w:tc>
      </w:tr>
      <w:tr w:rsidR="009A0CD1" w:rsidTr="009A0CD1">
        <w:tc>
          <w:tcPr>
            <w:tcW w:w="0" w:type="auto"/>
          </w:tcPr>
          <w:p w:rsidR="009A0CD1" w:rsidRDefault="009A0CD1">
            <w:r>
              <w:t>1.</w:t>
            </w:r>
          </w:p>
        </w:tc>
        <w:tc>
          <w:tcPr>
            <w:tcW w:w="0" w:type="auto"/>
          </w:tcPr>
          <w:p w:rsidR="009A0CD1" w:rsidRDefault="009A0CD1">
            <w:r>
              <w:t>April,</w:t>
            </w:r>
            <w:r w:rsidR="00384416">
              <w:t>2019</w:t>
            </w:r>
          </w:p>
        </w:tc>
        <w:tc>
          <w:tcPr>
            <w:tcW w:w="0" w:type="auto"/>
          </w:tcPr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Welcome and beginning of new academic session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Analysis and review of Home Examination results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Vidyalaya</w:t>
            </w:r>
            <w:proofErr w:type="spellEnd"/>
            <w:r>
              <w:t xml:space="preserve"> plan to be received from RO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Online Admission as per schedule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Notification for committees and institutional planning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Reporting of APAR’s of staff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proofErr w:type="spellStart"/>
            <w:r>
              <w:t>Reverification</w:t>
            </w:r>
            <w:proofErr w:type="spellEnd"/>
            <w:r>
              <w:t xml:space="preserve"> of UBI Data and Collection of Fee for 1</w:t>
            </w:r>
            <w:r w:rsidRPr="009A0CD1">
              <w:rPr>
                <w:vertAlign w:val="superscript"/>
              </w:rPr>
              <w:t>st</w:t>
            </w:r>
            <w:r>
              <w:t>Qtr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Issuing  Form 16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1"/>
              </w:numPr>
            </w:pPr>
            <w:r>
              <w:t>Quarterly Reports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2"/>
              </w:numPr>
            </w:pPr>
            <w:r>
              <w:t>School Fund, VVN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2"/>
              </w:numPr>
            </w:pPr>
            <w:r>
              <w:t>Regional Sports control  Board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2"/>
              </w:numPr>
            </w:pPr>
            <w:r>
              <w:t>BS &amp;G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Rajbhasha</w:t>
            </w:r>
            <w:proofErr w:type="spellEnd"/>
            <w:r>
              <w:t xml:space="preserve"> Hindi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2"/>
              </w:numPr>
            </w:pPr>
            <w:r>
              <w:t>Enrolment position and progress report CMP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2"/>
              </w:numPr>
            </w:pPr>
            <w:r>
              <w:t>Progress Report ICT and IT Returns</w:t>
            </w:r>
          </w:p>
        </w:tc>
        <w:tc>
          <w:tcPr>
            <w:tcW w:w="0" w:type="auto"/>
          </w:tcPr>
          <w:p w:rsidR="009A0CD1" w:rsidRDefault="009A0CD1"/>
        </w:tc>
      </w:tr>
      <w:tr w:rsidR="009A0CD1" w:rsidTr="009A0CD1">
        <w:tc>
          <w:tcPr>
            <w:tcW w:w="0" w:type="auto"/>
          </w:tcPr>
          <w:p w:rsidR="009A0CD1" w:rsidRDefault="009A0CD1">
            <w:r>
              <w:t>2.</w:t>
            </w:r>
          </w:p>
        </w:tc>
        <w:tc>
          <w:tcPr>
            <w:tcW w:w="0" w:type="auto"/>
          </w:tcPr>
          <w:p w:rsidR="009A0CD1" w:rsidRDefault="009A0CD1">
            <w:r>
              <w:t xml:space="preserve">May, </w:t>
            </w:r>
            <w:r w:rsidR="00384416">
              <w:t>2019</w:t>
            </w:r>
          </w:p>
        </w:tc>
        <w:tc>
          <w:tcPr>
            <w:tcW w:w="0" w:type="auto"/>
          </w:tcPr>
          <w:p w:rsidR="009A0CD1" w:rsidRDefault="009A0CD1" w:rsidP="009A0CD1">
            <w:pPr>
              <w:pStyle w:val="ListParagraph"/>
              <w:numPr>
                <w:ilvl w:val="0"/>
                <w:numId w:val="3"/>
              </w:numPr>
            </w:pPr>
            <w:r>
              <w:t>Planning for maintenance and repair</w:t>
            </w:r>
          </w:p>
          <w:p w:rsidR="009A0CD1" w:rsidRDefault="009A0CD1" w:rsidP="009A0CD1">
            <w:pPr>
              <w:pStyle w:val="ListParagraph"/>
              <w:numPr>
                <w:ilvl w:val="0"/>
                <w:numId w:val="3"/>
              </w:numPr>
            </w:pPr>
            <w:r>
              <w:t xml:space="preserve">Deputing teachers for </w:t>
            </w:r>
            <w:proofErr w:type="spellStart"/>
            <w:r>
              <w:t>inservice</w:t>
            </w:r>
            <w:proofErr w:type="spellEnd"/>
            <w:r>
              <w:t xml:space="preserve"> courses</w:t>
            </w:r>
          </w:p>
          <w:p w:rsidR="009A0CD1" w:rsidRDefault="00996151" w:rsidP="009A0CD1">
            <w:pPr>
              <w:pStyle w:val="ListParagraph"/>
              <w:numPr>
                <w:ilvl w:val="0"/>
                <w:numId w:val="3"/>
              </w:numPr>
            </w:pPr>
            <w:r>
              <w:t xml:space="preserve">Result analysis of board classes 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3"/>
              </w:numPr>
            </w:pPr>
            <w:r>
              <w:t>Adventure activities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3"/>
              </w:numPr>
            </w:pPr>
            <w:r>
              <w:t>Summer vacation starts for summer closing holidays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3"/>
              </w:numPr>
            </w:pPr>
            <w:r>
              <w:t>Summer break for winter closing holidays</w:t>
            </w:r>
          </w:p>
        </w:tc>
        <w:tc>
          <w:tcPr>
            <w:tcW w:w="0" w:type="auto"/>
          </w:tcPr>
          <w:p w:rsidR="009A0CD1" w:rsidRDefault="009A0CD1"/>
        </w:tc>
      </w:tr>
      <w:tr w:rsidR="00996151" w:rsidTr="009A0CD1">
        <w:tc>
          <w:tcPr>
            <w:tcW w:w="0" w:type="auto"/>
          </w:tcPr>
          <w:p w:rsidR="00996151" w:rsidRDefault="00996151">
            <w:r>
              <w:t>3.</w:t>
            </w:r>
          </w:p>
        </w:tc>
        <w:tc>
          <w:tcPr>
            <w:tcW w:w="0" w:type="auto"/>
          </w:tcPr>
          <w:p w:rsidR="00996151" w:rsidRDefault="00996151">
            <w:r>
              <w:t>June,</w:t>
            </w:r>
            <w:r w:rsidR="00384416">
              <w:t>2019</w:t>
            </w:r>
          </w:p>
        </w:tc>
        <w:tc>
          <w:tcPr>
            <w:tcW w:w="0" w:type="auto"/>
          </w:tcPr>
          <w:p w:rsidR="00996151" w:rsidRDefault="00996151" w:rsidP="00996151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Reverification</w:t>
            </w:r>
            <w:proofErr w:type="spellEnd"/>
            <w:r>
              <w:t xml:space="preserve"> of UBI Data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5"/>
              </w:numPr>
            </w:pPr>
            <w:r>
              <w:t>Periodic Test1 for winter stations</w:t>
            </w:r>
          </w:p>
        </w:tc>
        <w:tc>
          <w:tcPr>
            <w:tcW w:w="0" w:type="auto"/>
          </w:tcPr>
          <w:p w:rsidR="00996151" w:rsidRDefault="00996151"/>
        </w:tc>
      </w:tr>
      <w:tr w:rsidR="00996151" w:rsidTr="009A0CD1">
        <w:tc>
          <w:tcPr>
            <w:tcW w:w="0" w:type="auto"/>
          </w:tcPr>
          <w:p w:rsidR="00996151" w:rsidRDefault="00996151">
            <w:r>
              <w:t>4.</w:t>
            </w:r>
          </w:p>
        </w:tc>
        <w:tc>
          <w:tcPr>
            <w:tcW w:w="0" w:type="auto"/>
          </w:tcPr>
          <w:p w:rsidR="00996151" w:rsidRDefault="00996151">
            <w:r>
              <w:t xml:space="preserve">July, </w:t>
            </w:r>
            <w:r w:rsidR="00384416">
              <w:t>2019</w:t>
            </w:r>
          </w:p>
        </w:tc>
        <w:tc>
          <w:tcPr>
            <w:tcW w:w="0" w:type="auto"/>
          </w:tcPr>
          <w:p w:rsidR="00996151" w:rsidRDefault="00996151" w:rsidP="00996151">
            <w:pPr>
              <w:pStyle w:val="ListParagraph"/>
              <w:numPr>
                <w:ilvl w:val="0"/>
                <w:numId w:val="7"/>
              </w:numPr>
            </w:pPr>
            <w:r>
              <w:t>Collection of fee for second quarter , through UBI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7"/>
              </w:numPr>
            </w:pPr>
            <w:r>
              <w:t>Nomination for Teacher’s award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7"/>
              </w:numPr>
            </w:pPr>
            <w:r>
              <w:t>Social Science and Science Exhibition at School level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7"/>
              </w:numPr>
            </w:pPr>
            <w:r>
              <w:t xml:space="preserve">Publication of </w:t>
            </w:r>
            <w:proofErr w:type="spellStart"/>
            <w:r>
              <w:t>VidyalayaPatrika</w:t>
            </w:r>
            <w:proofErr w:type="spellEnd"/>
          </w:p>
          <w:p w:rsidR="00996151" w:rsidRDefault="00996151" w:rsidP="00996151">
            <w:pPr>
              <w:pStyle w:val="ListParagraph"/>
              <w:numPr>
                <w:ilvl w:val="0"/>
                <w:numId w:val="7"/>
              </w:numPr>
            </w:pPr>
            <w:r>
              <w:t>Complete records of staff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7"/>
              </w:numPr>
            </w:pPr>
            <w:r>
              <w:t>Prepare budget</w:t>
            </w:r>
          </w:p>
        </w:tc>
        <w:tc>
          <w:tcPr>
            <w:tcW w:w="0" w:type="auto"/>
          </w:tcPr>
          <w:p w:rsidR="00996151" w:rsidRDefault="00996151"/>
        </w:tc>
      </w:tr>
      <w:tr w:rsidR="00996151" w:rsidTr="009A0CD1">
        <w:tc>
          <w:tcPr>
            <w:tcW w:w="0" w:type="auto"/>
          </w:tcPr>
          <w:p w:rsidR="00996151" w:rsidRDefault="00996151">
            <w:r>
              <w:t>5.</w:t>
            </w:r>
          </w:p>
        </w:tc>
        <w:tc>
          <w:tcPr>
            <w:tcW w:w="0" w:type="auto"/>
          </w:tcPr>
          <w:p w:rsidR="00996151" w:rsidRDefault="00996151">
            <w:r>
              <w:t>August ,</w:t>
            </w:r>
            <w:r w:rsidR="00384416">
              <w:t>2019</w:t>
            </w:r>
          </w:p>
        </w:tc>
        <w:tc>
          <w:tcPr>
            <w:tcW w:w="0" w:type="auto"/>
          </w:tcPr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Completion of  Service books of staff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Celebration of Independence day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Celebration of Sanskrit week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Social Science exhibition at RO Level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Science exhibition at RO level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Youth Parliament at RO level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Online CBSE Registration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 xml:space="preserve">Academic Loss Compensation </w:t>
            </w:r>
            <w:proofErr w:type="spellStart"/>
            <w:r>
              <w:t>programme</w:t>
            </w:r>
            <w:proofErr w:type="spellEnd"/>
          </w:p>
          <w:p w:rsidR="00996151" w:rsidRDefault="00996151" w:rsidP="00996151">
            <w:pPr>
              <w:pStyle w:val="ListParagraph"/>
              <w:numPr>
                <w:ilvl w:val="0"/>
                <w:numId w:val="9"/>
              </w:numPr>
            </w:pPr>
            <w:r>
              <w:t>PT1 for Summer schools and Half yearly for winter school</w:t>
            </w:r>
          </w:p>
        </w:tc>
        <w:tc>
          <w:tcPr>
            <w:tcW w:w="0" w:type="auto"/>
          </w:tcPr>
          <w:p w:rsidR="00996151" w:rsidRDefault="00996151"/>
        </w:tc>
      </w:tr>
      <w:tr w:rsidR="00996151" w:rsidTr="009A0CD1">
        <w:tc>
          <w:tcPr>
            <w:tcW w:w="0" w:type="auto"/>
          </w:tcPr>
          <w:p w:rsidR="00996151" w:rsidRDefault="00996151">
            <w:r>
              <w:t>6.</w:t>
            </w:r>
          </w:p>
        </w:tc>
        <w:tc>
          <w:tcPr>
            <w:tcW w:w="0" w:type="auto"/>
          </w:tcPr>
          <w:p w:rsidR="00996151" w:rsidRDefault="00996151">
            <w:r>
              <w:t xml:space="preserve">September, </w:t>
            </w:r>
            <w:r w:rsidR="00384416">
              <w:t>2019</w:t>
            </w:r>
          </w:p>
        </w:tc>
        <w:tc>
          <w:tcPr>
            <w:tcW w:w="0" w:type="auto"/>
          </w:tcPr>
          <w:p w:rsidR="00996151" w:rsidRDefault="00996151" w:rsidP="00996151">
            <w:pPr>
              <w:pStyle w:val="ListParagraph"/>
              <w:numPr>
                <w:ilvl w:val="0"/>
                <w:numId w:val="11"/>
              </w:numPr>
            </w:pPr>
            <w:r>
              <w:t>Celebration of Teacher’s day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1"/>
              </w:numPr>
            </w:pPr>
            <w:r>
              <w:t xml:space="preserve">Celebration of Hindi </w:t>
            </w:r>
            <w:proofErr w:type="spellStart"/>
            <w:r>
              <w:t>Diwas</w:t>
            </w:r>
            <w:proofErr w:type="spellEnd"/>
            <w:r>
              <w:t xml:space="preserve"> and Hindi </w:t>
            </w:r>
            <w:proofErr w:type="spellStart"/>
            <w:r>
              <w:t>Pakhwada</w:t>
            </w:r>
            <w:proofErr w:type="spellEnd"/>
          </w:p>
          <w:p w:rsidR="00996151" w:rsidRDefault="00996151" w:rsidP="00996151">
            <w:pPr>
              <w:pStyle w:val="ListParagraph"/>
              <w:numPr>
                <w:ilvl w:val="0"/>
                <w:numId w:val="11"/>
              </w:numPr>
            </w:pPr>
            <w:r>
              <w:t>Staff Sanction proposal for the next session by 10</w:t>
            </w:r>
            <w:r w:rsidRPr="00996151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1"/>
              </w:numPr>
            </w:pPr>
            <w:r>
              <w:t>Primary Mini Sports Meet</w:t>
            </w:r>
          </w:p>
        </w:tc>
        <w:tc>
          <w:tcPr>
            <w:tcW w:w="0" w:type="auto"/>
          </w:tcPr>
          <w:p w:rsidR="00996151" w:rsidRDefault="00996151"/>
        </w:tc>
      </w:tr>
      <w:tr w:rsidR="00996151" w:rsidTr="009A0CD1">
        <w:tc>
          <w:tcPr>
            <w:tcW w:w="0" w:type="auto"/>
          </w:tcPr>
          <w:p w:rsidR="00996151" w:rsidRDefault="00996151">
            <w:r>
              <w:t>7.</w:t>
            </w:r>
          </w:p>
        </w:tc>
        <w:tc>
          <w:tcPr>
            <w:tcW w:w="0" w:type="auto"/>
          </w:tcPr>
          <w:p w:rsidR="00996151" w:rsidRDefault="00996151">
            <w:r>
              <w:t xml:space="preserve">October, </w:t>
            </w:r>
            <w:r w:rsidR="00384416">
              <w:t>2019</w:t>
            </w:r>
          </w:p>
        </w:tc>
        <w:tc>
          <w:tcPr>
            <w:tcW w:w="0" w:type="auto"/>
          </w:tcPr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t xml:space="preserve">Gandhi </w:t>
            </w:r>
            <w:proofErr w:type="spellStart"/>
            <w:r>
              <w:t>Jayanti</w:t>
            </w:r>
            <w:proofErr w:type="spellEnd"/>
            <w:r>
              <w:t xml:space="preserve"> Celebration/ Grand Parent’s day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lastRenderedPageBreak/>
              <w:t>Collection of fee for third quarter through UBI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t>Monitoring of progress of courses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t>Special coaching classes for X and XII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t xml:space="preserve">Half Yearly for summer vacations and </w:t>
            </w:r>
            <w:proofErr w:type="spellStart"/>
            <w:r>
              <w:t>Preboard</w:t>
            </w:r>
            <w:proofErr w:type="spellEnd"/>
            <w:r>
              <w:t xml:space="preserve"> for winter stations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t>Vigilance Awareness week</w:t>
            </w:r>
          </w:p>
          <w:p w:rsidR="00996151" w:rsidRDefault="00996151" w:rsidP="00996151">
            <w:pPr>
              <w:pStyle w:val="ListParagraph"/>
              <w:numPr>
                <w:ilvl w:val="0"/>
                <w:numId w:val="12"/>
              </w:numPr>
            </w:pPr>
            <w:r>
              <w:t>Submission of all dues quarterly</w:t>
            </w:r>
          </w:p>
        </w:tc>
        <w:tc>
          <w:tcPr>
            <w:tcW w:w="0" w:type="auto"/>
          </w:tcPr>
          <w:p w:rsidR="00996151" w:rsidRDefault="00996151"/>
        </w:tc>
      </w:tr>
      <w:tr w:rsidR="00996151" w:rsidTr="009A0CD1">
        <w:tc>
          <w:tcPr>
            <w:tcW w:w="0" w:type="auto"/>
          </w:tcPr>
          <w:p w:rsidR="00996151" w:rsidRDefault="00996151">
            <w:r>
              <w:lastRenderedPageBreak/>
              <w:t>8.</w:t>
            </w:r>
          </w:p>
        </w:tc>
        <w:tc>
          <w:tcPr>
            <w:tcW w:w="0" w:type="auto"/>
          </w:tcPr>
          <w:p w:rsidR="00996151" w:rsidRDefault="00AE166C">
            <w:r>
              <w:t xml:space="preserve">November, </w:t>
            </w:r>
            <w:r w:rsidR="00384416">
              <w:t>2019</w:t>
            </w:r>
          </w:p>
        </w:tc>
        <w:tc>
          <w:tcPr>
            <w:tcW w:w="0" w:type="auto"/>
          </w:tcPr>
          <w:p w:rsidR="00996151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>Children’s day celebration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>National Education Day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 xml:space="preserve">Bal </w:t>
            </w:r>
            <w:proofErr w:type="spellStart"/>
            <w:r>
              <w:t>Diwas</w:t>
            </w:r>
            <w:proofErr w:type="spellEnd"/>
          </w:p>
          <w:p w:rsidR="00AE166C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>Monitoring of basic amenities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>Long winter vacation starts for winter closing holidays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>Celebration of Foundation day of BS&amp;G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3"/>
              </w:numPr>
            </w:pPr>
            <w:r>
              <w:t>Periodic Test II for winter station</w:t>
            </w:r>
          </w:p>
        </w:tc>
        <w:tc>
          <w:tcPr>
            <w:tcW w:w="0" w:type="auto"/>
          </w:tcPr>
          <w:p w:rsidR="00996151" w:rsidRDefault="00996151"/>
        </w:tc>
      </w:tr>
      <w:tr w:rsidR="00AE166C" w:rsidTr="009A0CD1">
        <w:tc>
          <w:tcPr>
            <w:tcW w:w="0" w:type="auto"/>
          </w:tcPr>
          <w:p w:rsidR="00AE166C" w:rsidRDefault="00AE166C">
            <w:r>
              <w:t>9.</w:t>
            </w:r>
          </w:p>
        </w:tc>
        <w:tc>
          <w:tcPr>
            <w:tcW w:w="0" w:type="auto"/>
          </w:tcPr>
          <w:p w:rsidR="00AE166C" w:rsidRDefault="00AE166C">
            <w:r>
              <w:t xml:space="preserve">December, </w:t>
            </w:r>
            <w:r w:rsidR="00384416">
              <w:t>2019</w:t>
            </w:r>
          </w:p>
        </w:tc>
        <w:tc>
          <w:tcPr>
            <w:tcW w:w="0" w:type="auto"/>
          </w:tcPr>
          <w:p w:rsidR="00AE166C" w:rsidRDefault="00AE166C" w:rsidP="00AE166C">
            <w:pPr>
              <w:pStyle w:val="ListParagraph"/>
              <w:numPr>
                <w:ilvl w:val="0"/>
                <w:numId w:val="15"/>
              </w:numPr>
            </w:pPr>
            <w:r>
              <w:t>First pre board in the first week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5"/>
              </w:numPr>
            </w:pPr>
            <w:r>
              <w:t xml:space="preserve">Follow up of </w:t>
            </w:r>
            <w:proofErr w:type="spellStart"/>
            <w:r>
              <w:t>preboard</w:t>
            </w:r>
            <w:proofErr w:type="spellEnd"/>
          </w:p>
          <w:p w:rsidR="00AE166C" w:rsidRDefault="00AE166C" w:rsidP="00AE166C">
            <w:pPr>
              <w:pStyle w:val="ListParagraph"/>
              <w:numPr>
                <w:ilvl w:val="0"/>
                <w:numId w:val="15"/>
              </w:numPr>
            </w:pPr>
            <w:r>
              <w:t>National Energy conservation day,14</w:t>
            </w:r>
            <w:r w:rsidRPr="00AE166C">
              <w:rPr>
                <w:vertAlign w:val="superscript"/>
              </w:rPr>
              <w:t>th</w:t>
            </w:r>
            <w:r>
              <w:t xml:space="preserve"> September</w:t>
            </w:r>
          </w:p>
          <w:p w:rsidR="00AE166C" w:rsidRDefault="00AE166C" w:rsidP="00AE166C">
            <w:pPr>
              <w:pStyle w:val="ListParagraph"/>
              <w:numPr>
                <w:ilvl w:val="0"/>
                <w:numId w:val="15"/>
              </w:numPr>
            </w:pPr>
            <w:r>
              <w:t>KVS Foundation Day15th December</w:t>
            </w:r>
          </w:p>
          <w:p w:rsidR="00AE166C" w:rsidRDefault="00AE166C" w:rsidP="00B60979">
            <w:pPr>
              <w:pStyle w:val="ListParagraph"/>
              <w:numPr>
                <w:ilvl w:val="0"/>
                <w:numId w:val="15"/>
              </w:numPr>
            </w:pPr>
            <w:r>
              <w:t>Regional Incentive Award Ceremony</w:t>
            </w:r>
          </w:p>
        </w:tc>
        <w:tc>
          <w:tcPr>
            <w:tcW w:w="0" w:type="auto"/>
          </w:tcPr>
          <w:p w:rsidR="00AE166C" w:rsidRDefault="00AE166C"/>
        </w:tc>
      </w:tr>
      <w:tr w:rsidR="00B60979" w:rsidTr="009A0CD1">
        <w:tc>
          <w:tcPr>
            <w:tcW w:w="0" w:type="auto"/>
          </w:tcPr>
          <w:p w:rsidR="00B60979" w:rsidRDefault="00B60979">
            <w:r>
              <w:t>10.</w:t>
            </w:r>
          </w:p>
        </w:tc>
        <w:tc>
          <w:tcPr>
            <w:tcW w:w="0" w:type="auto"/>
          </w:tcPr>
          <w:p w:rsidR="00B60979" w:rsidRDefault="00384416">
            <w:r>
              <w:t>January,2020</w:t>
            </w:r>
          </w:p>
        </w:tc>
        <w:tc>
          <w:tcPr>
            <w:tcW w:w="0" w:type="auto"/>
          </w:tcPr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 xml:space="preserve">Second </w:t>
            </w:r>
            <w:proofErr w:type="spellStart"/>
            <w:r>
              <w:t>Preboard</w:t>
            </w:r>
            <w:proofErr w:type="spellEnd"/>
            <w:r>
              <w:t xml:space="preserve"> for class XII , PT II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>Republic Day Celebration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>Advertisement to hold interviews for contractual appointment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>Completion of service records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>Submission of all quarterly reports before 7</w:t>
            </w:r>
            <w:r w:rsidRPr="00B60979">
              <w:rPr>
                <w:vertAlign w:val="superscript"/>
              </w:rPr>
              <w:t>th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r>
              <w:t>Quarterly report of VVN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r>
              <w:t>Contribution to Regional VVN Fund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proofErr w:type="spellStart"/>
            <w:r>
              <w:t>Rajbhasha</w:t>
            </w:r>
            <w:proofErr w:type="spellEnd"/>
            <w:r>
              <w:t xml:space="preserve"> Hindi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r>
              <w:t>Enrolment Position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r>
              <w:t>Progress Report CMP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r>
              <w:t>Progress Report ICT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7"/>
              </w:numPr>
            </w:pPr>
            <w:r>
              <w:t>Income Tax Return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>Winter Vacation ends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>Periodical test 2 for summer station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6"/>
              </w:numPr>
            </w:pPr>
            <w:r>
              <w:t xml:space="preserve">Selection of </w:t>
            </w:r>
            <w:proofErr w:type="spellStart"/>
            <w:r>
              <w:t>vidyalay</w:t>
            </w:r>
            <w:proofErr w:type="spellEnd"/>
            <w:r>
              <w:t xml:space="preserve"> team player</w:t>
            </w:r>
          </w:p>
        </w:tc>
        <w:tc>
          <w:tcPr>
            <w:tcW w:w="0" w:type="auto"/>
          </w:tcPr>
          <w:p w:rsidR="00B60979" w:rsidRDefault="00B60979"/>
        </w:tc>
      </w:tr>
      <w:tr w:rsidR="00B60979" w:rsidTr="009A0CD1">
        <w:tc>
          <w:tcPr>
            <w:tcW w:w="0" w:type="auto"/>
          </w:tcPr>
          <w:p w:rsidR="00B60979" w:rsidRDefault="00B60979">
            <w:r>
              <w:t>11.</w:t>
            </w:r>
          </w:p>
        </w:tc>
        <w:tc>
          <w:tcPr>
            <w:tcW w:w="0" w:type="auto"/>
          </w:tcPr>
          <w:p w:rsidR="00B60979" w:rsidRDefault="00384416">
            <w:r>
              <w:t>February, 2020</w:t>
            </w:r>
          </w:p>
        </w:tc>
        <w:tc>
          <w:tcPr>
            <w:tcW w:w="0" w:type="auto"/>
          </w:tcPr>
          <w:p w:rsidR="00B60979" w:rsidRDefault="00B60979" w:rsidP="00B60979">
            <w:pPr>
              <w:pStyle w:val="ListParagraph"/>
              <w:numPr>
                <w:ilvl w:val="0"/>
                <w:numId w:val="18"/>
              </w:numPr>
            </w:pPr>
            <w:r>
              <w:t>Practical exam of X and XII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8"/>
              </w:numPr>
            </w:pPr>
            <w:r>
              <w:t>Printing of Vouchers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8"/>
              </w:numPr>
            </w:pPr>
            <w:r>
              <w:t>Conduct interview for contractual teachers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8"/>
              </w:numPr>
            </w:pPr>
            <w:r>
              <w:t xml:space="preserve">Cubs and bulbul </w:t>
            </w:r>
            <w:proofErr w:type="spellStart"/>
            <w:r>
              <w:t>utsav</w:t>
            </w:r>
            <w:proofErr w:type="spellEnd"/>
            <w:r>
              <w:t>,  Celebration of Thinking Day</w:t>
            </w:r>
          </w:p>
          <w:p w:rsidR="00B60979" w:rsidRDefault="00B60979" w:rsidP="00B60979">
            <w:pPr>
              <w:pStyle w:val="ListParagraph"/>
              <w:numPr>
                <w:ilvl w:val="0"/>
                <w:numId w:val="18"/>
              </w:numPr>
            </w:pPr>
            <w:r>
              <w:t>Notice for outsourcing services</w:t>
            </w:r>
          </w:p>
        </w:tc>
        <w:tc>
          <w:tcPr>
            <w:tcW w:w="0" w:type="auto"/>
          </w:tcPr>
          <w:p w:rsidR="00B60979" w:rsidRDefault="00B60979"/>
        </w:tc>
      </w:tr>
      <w:tr w:rsidR="00ED3ABC" w:rsidTr="009A0CD1">
        <w:tc>
          <w:tcPr>
            <w:tcW w:w="0" w:type="auto"/>
          </w:tcPr>
          <w:p w:rsidR="00ED3ABC" w:rsidRDefault="00ED3ABC">
            <w:r>
              <w:t>12.</w:t>
            </w:r>
          </w:p>
        </w:tc>
        <w:tc>
          <w:tcPr>
            <w:tcW w:w="0" w:type="auto"/>
          </w:tcPr>
          <w:p w:rsidR="00ED3ABC" w:rsidRDefault="00384416">
            <w:r>
              <w:t>March, 2020</w:t>
            </w:r>
          </w:p>
        </w:tc>
        <w:tc>
          <w:tcPr>
            <w:tcW w:w="0" w:type="auto"/>
          </w:tcPr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Board Exam and Session ending examination of all classes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Planning of new session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Declaration of result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Admission to class as per KVS Schedule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Framing of Time table for the new session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 xml:space="preserve">Notification of committees and clubs </w:t>
            </w:r>
            <w:proofErr w:type="spellStart"/>
            <w:r>
              <w:t>fro</w:t>
            </w:r>
            <w:proofErr w:type="spellEnd"/>
            <w:r>
              <w:t xml:space="preserve"> new session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Finalise</w:t>
            </w:r>
            <w:proofErr w:type="spellEnd"/>
            <w:r>
              <w:t xml:space="preserve"> the list of class teachers and co class teachers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lastRenderedPageBreak/>
              <w:t xml:space="preserve">Preparation of the calendar of </w:t>
            </w:r>
            <w:proofErr w:type="spellStart"/>
            <w:r>
              <w:t>cca</w:t>
            </w:r>
            <w:proofErr w:type="spellEnd"/>
            <w:r>
              <w:t xml:space="preserve"> and sports activities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Staff meeting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Innovation and experimentation award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Closing account for the financial year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Distribution of APAR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Preparation of Panel for contractual appointment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Annual income tax return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Planning summer adventure activities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Submit GPF/ CPF etc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Physical verification of stock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Monthly enrolment and ICT Report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proofErr w:type="spellStart"/>
            <w:r>
              <w:t>Additon</w:t>
            </w:r>
            <w:proofErr w:type="spellEnd"/>
            <w:r>
              <w:t xml:space="preserve"> of new admission in UBI</w:t>
            </w:r>
          </w:p>
          <w:p w:rsidR="00ED3ABC" w:rsidRDefault="00ED3ABC" w:rsidP="00ED3ABC">
            <w:pPr>
              <w:pStyle w:val="ListParagraph"/>
              <w:numPr>
                <w:ilvl w:val="0"/>
                <w:numId w:val="19"/>
              </w:numPr>
            </w:pPr>
            <w:r>
              <w:t>Class one admission</w:t>
            </w:r>
          </w:p>
        </w:tc>
        <w:tc>
          <w:tcPr>
            <w:tcW w:w="0" w:type="auto"/>
          </w:tcPr>
          <w:p w:rsidR="00ED3ABC" w:rsidRDefault="00ED3ABC"/>
        </w:tc>
      </w:tr>
    </w:tbl>
    <w:p w:rsidR="009A0CD1" w:rsidRDefault="009A0CD1"/>
    <w:sectPr w:rsidR="009A0CD1" w:rsidSect="002F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4617E"/>
    <w:multiLevelType w:val="hybridMultilevel"/>
    <w:tmpl w:val="C524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64BC"/>
    <w:multiLevelType w:val="hybridMultilevel"/>
    <w:tmpl w:val="EC2E532C"/>
    <w:lvl w:ilvl="0" w:tplc="CB6451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467E7D"/>
    <w:multiLevelType w:val="hybridMultilevel"/>
    <w:tmpl w:val="5A1C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E71BC"/>
    <w:multiLevelType w:val="hybridMultilevel"/>
    <w:tmpl w:val="46048818"/>
    <w:lvl w:ilvl="0" w:tplc="A558CB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04832"/>
    <w:multiLevelType w:val="hybridMultilevel"/>
    <w:tmpl w:val="B274A7DC"/>
    <w:lvl w:ilvl="0" w:tplc="33C6A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691D40"/>
    <w:multiLevelType w:val="hybridMultilevel"/>
    <w:tmpl w:val="F100155A"/>
    <w:lvl w:ilvl="0" w:tplc="7BB2F9D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36D5371B"/>
    <w:multiLevelType w:val="hybridMultilevel"/>
    <w:tmpl w:val="5A500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8A5B0E"/>
    <w:multiLevelType w:val="hybridMultilevel"/>
    <w:tmpl w:val="912CB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63164"/>
    <w:multiLevelType w:val="hybridMultilevel"/>
    <w:tmpl w:val="66A2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1F654E"/>
    <w:multiLevelType w:val="hybridMultilevel"/>
    <w:tmpl w:val="570AA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3016F8"/>
    <w:multiLevelType w:val="hybridMultilevel"/>
    <w:tmpl w:val="ED9AB5B8"/>
    <w:lvl w:ilvl="0" w:tplc="58541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CE5179"/>
    <w:multiLevelType w:val="hybridMultilevel"/>
    <w:tmpl w:val="021E8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EA275E"/>
    <w:multiLevelType w:val="hybridMultilevel"/>
    <w:tmpl w:val="401CDDC4"/>
    <w:lvl w:ilvl="0" w:tplc="F738A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947FE6"/>
    <w:multiLevelType w:val="hybridMultilevel"/>
    <w:tmpl w:val="42A40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04798"/>
    <w:multiLevelType w:val="hybridMultilevel"/>
    <w:tmpl w:val="FC8C2AF0"/>
    <w:lvl w:ilvl="0" w:tplc="BBC88DE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>
    <w:nsid w:val="76B54B36"/>
    <w:multiLevelType w:val="hybridMultilevel"/>
    <w:tmpl w:val="A40CF7B6"/>
    <w:lvl w:ilvl="0" w:tplc="7AB4D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8F06888"/>
    <w:multiLevelType w:val="hybridMultilevel"/>
    <w:tmpl w:val="DBA4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CE6E96"/>
    <w:multiLevelType w:val="hybridMultilevel"/>
    <w:tmpl w:val="9468E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A51F11"/>
    <w:multiLevelType w:val="hybridMultilevel"/>
    <w:tmpl w:val="21669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15"/>
  </w:num>
  <w:num w:numId="5">
    <w:abstractNumId w:val="8"/>
  </w:num>
  <w:num w:numId="6">
    <w:abstractNumId w:val="3"/>
  </w:num>
  <w:num w:numId="7">
    <w:abstractNumId w:val="18"/>
  </w:num>
  <w:num w:numId="8">
    <w:abstractNumId w:val="10"/>
  </w:num>
  <w:num w:numId="9">
    <w:abstractNumId w:val="17"/>
  </w:num>
  <w:num w:numId="10">
    <w:abstractNumId w:val="4"/>
  </w:num>
  <w:num w:numId="11">
    <w:abstractNumId w:val="7"/>
  </w:num>
  <w:num w:numId="12">
    <w:abstractNumId w:val="11"/>
  </w:num>
  <w:num w:numId="13">
    <w:abstractNumId w:val="13"/>
  </w:num>
  <w:num w:numId="14">
    <w:abstractNumId w:val="5"/>
  </w:num>
  <w:num w:numId="15">
    <w:abstractNumId w:val="14"/>
  </w:num>
  <w:num w:numId="16">
    <w:abstractNumId w:val="16"/>
  </w:num>
  <w:num w:numId="17">
    <w:abstractNumId w:val="12"/>
  </w:num>
  <w:num w:numId="18">
    <w:abstractNumId w:val="9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CD1"/>
    <w:rsid w:val="000377B9"/>
    <w:rsid w:val="002F5956"/>
    <w:rsid w:val="00384416"/>
    <w:rsid w:val="00765800"/>
    <w:rsid w:val="007E7E5F"/>
    <w:rsid w:val="00996151"/>
    <w:rsid w:val="009A0CD1"/>
    <w:rsid w:val="00AE166C"/>
    <w:rsid w:val="00B60979"/>
    <w:rsid w:val="00ED3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201A37-F5DB-4B78-A527-0F0F526D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95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A0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DEEPAK SHARMA</cp:lastModifiedBy>
  <cp:revision>2</cp:revision>
  <dcterms:created xsi:type="dcterms:W3CDTF">2019-07-15T15:40:00Z</dcterms:created>
  <dcterms:modified xsi:type="dcterms:W3CDTF">2019-07-15T15:40:00Z</dcterms:modified>
</cp:coreProperties>
</file>